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1D5A">
      <w:pPr>
        <w:spacing w:line="600" w:lineRule="exact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</w:p>
    <w:p w14:paraId="22CE6D72">
      <w:pPr>
        <w:spacing w:line="600" w:lineRule="exact"/>
        <w:jc w:val="center"/>
        <w:rPr>
          <w:rFonts w:ascii="方正大标宋简体" w:hAnsi="宋体" w:eastAsia="方正大标宋简体" w:cs="宋体"/>
          <w:sz w:val="40"/>
          <w:szCs w:val="40"/>
        </w:rPr>
      </w:pPr>
    </w:p>
    <w:p w14:paraId="47C0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2026年郓城县公开招聘教师面试须知</w:t>
      </w:r>
    </w:p>
    <w:p w14:paraId="412C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77B0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一、考生务必于202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日持面试准考证、身份证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或有效期内的临时身份证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按时参加面试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考生进入考点前接受安检和身份核验，建议考试当天提前到达考点，为入场预留充足时间，以免耽误考试。</w:t>
      </w:r>
      <w:r>
        <w:rPr>
          <w:rFonts w:hint="eastAsia" w:ascii="仿宋_GB2312" w:eastAsia="仿宋_GB2312"/>
          <w:sz w:val="32"/>
          <w:szCs w:val="32"/>
        </w:rPr>
        <w:t>考生应避免穿戴含金属饰品的服饰进入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eastAsia="仿宋_GB2312"/>
          <w:sz w:val="32"/>
          <w:szCs w:val="32"/>
        </w:rPr>
        <w:t>封闭区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上午7: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0禁止考生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进入考点封闭区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0A1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严禁弄虚作假、冒名顶替，违反规定的取消面试资格。</w:t>
      </w:r>
    </w:p>
    <w:p w14:paraId="654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考点封闭区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前，将手机、手表、包等所有与考试无关的物品，放入指定位置。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禁止考生将手机、手表等电子设备及资料带入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考点封闭区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按作弊处理，取消面试资格。</w:t>
      </w:r>
    </w:p>
    <w:p w14:paraId="2043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抽签后按顺序号等候面试，不得私自调换顺序号，违反者按作弊处理，取消面试资格。</w:t>
      </w:r>
    </w:p>
    <w:p w14:paraId="281D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面试时只准报抽签序号，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不得透露准考证号、身份证号、个人姓名、籍贯等个人信息，不得介绍自己的情况，否则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EE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在候考室、备课室、休息室不得喧哗、随意走动，禁止交流任何面试信息和个人信息。如去卫生间，先向工作人员申请，由工作人员陪同前往。</w:t>
      </w:r>
      <w:r>
        <w:rPr>
          <w:rFonts w:hint="eastAsia" w:ascii="仿宋_GB2312" w:eastAsia="仿宋_GB2312"/>
          <w:sz w:val="32"/>
          <w:szCs w:val="32"/>
        </w:rPr>
        <w:t>面试结束</w:t>
      </w:r>
      <w:r>
        <w:rPr>
          <w:rFonts w:hint="eastAsia" w:ascii="仿宋_GB2312" w:eastAsia="仿宋_GB2312"/>
          <w:sz w:val="32"/>
          <w:szCs w:val="32"/>
          <w:lang w:eastAsia="zh-CN"/>
        </w:rPr>
        <w:t>得知本人成绩</w:t>
      </w:r>
      <w:r>
        <w:rPr>
          <w:rFonts w:hint="eastAsia"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立即离开考点，不得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留和喧哗。</w:t>
      </w:r>
    </w:p>
    <w:p w14:paraId="108D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聘人员须严格遵守相关政策规定，其在应聘期间的表现，将作为招聘考察的内容之一。对违纪违规的应聘人员，按照《事业单位公开招聘违纪违规行为处理规定》（中华人民共和国人力资源和社会保障部令第35号）进行处理。</w:t>
      </w:r>
      <w:r>
        <w:rPr>
          <w:rFonts w:hint="eastAsia" w:ascii="仿宋_GB2312" w:eastAsia="仿宋_GB2312"/>
          <w:sz w:val="32"/>
          <w:szCs w:val="32"/>
        </w:rPr>
        <w:t>对招聘工作中违纪违规及存在不诚信情形的应聘人员，纳入教师招聘违纪违规个人诚信档案库。</w:t>
      </w:r>
    </w:p>
    <w:p w14:paraId="2902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八、如考生发现面试准考证个人信息有误，请及时联系招聘工作领导小组办公室。</w:t>
      </w:r>
    </w:p>
    <w:p w14:paraId="604F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面试期间考场实行封闭管理,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考点提供午餐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请考生提前做好安排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CFD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</w:p>
    <w:sectPr>
      <w:footerReference r:id="rId3" w:type="default"/>
      <w:pgSz w:w="11906" w:h="16838"/>
      <w:pgMar w:top="141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32FE1-EB38-4194-8A03-668948F52F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B2B5B5-8A2C-41BC-9878-17072982D6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472CE8-006E-4F09-A7C1-F6D956B1FEE6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1887997-ED80-4E85-A43C-08377B0934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A2E6606-EF8C-4C8E-9A99-A7378ABDEA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2F9A55F-2A38-4145-8657-06E25F6A369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15906"/>
      <w:docPartObj>
        <w:docPartGallery w:val="autotext"/>
      </w:docPartObj>
    </w:sdtPr>
    <w:sdtContent>
      <w:p w14:paraId="6D287D9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mI2ODgzNjhjNzE4ZGRhOGVhYTUzZGZlM2ZlMTkifQ=="/>
  </w:docVars>
  <w:rsids>
    <w:rsidRoot w:val="4BCE30E1"/>
    <w:rsid w:val="06DB1D22"/>
    <w:rsid w:val="076407E6"/>
    <w:rsid w:val="07951DBB"/>
    <w:rsid w:val="0B290AC2"/>
    <w:rsid w:val="10F252FE"/>
    <w:rsid w:val="15354544"/>
    <w:rsid w:val="18001FDF"/>
    <w:rsid w:val="19AE6FA7"/>
    <w:rsid w:val="1B471C55"/>
    <w:rsid w:val="21935C7E"/>
    <w:rsid w:val="2D967289"/>
    <w:rsid w:val="304B1E81"/>
    <w:rsid w:val="375601C0"/>
    <w:rsid w:val="393D3D2E"/>
    <w:rsid w:val="3B2F7501"/>
    <w:rsid w:val="3EE01EC5"/>
    <w:rsid w:val="41D873F8"/>
    <w:rsid w:val="45B0372E"/>
    <w:rsid w:val="473D428B"/>
    <w:rsid w:val="474278EC"/>
    <w:rsid w:val="49BA2D35"/>
    <w:rsid w:val="4ACD617E"/>
    <w:rsid w:val="4BCE30E1"/>
    <w:rsid w:val="4C371D41"/>
    <w:rsid w:val="503F5788"/>
    <w:rsid w:val="5114631E"/>
    <w:rsid w:val="55A272CF"/>
    <w:rsid w:val="560C6735"/>
    <w:rsid w:val="5BA8326C"/>
    <w:rsid w:val="5FE06D26"/>
    <w:rsid w:val="63B44986"/>
    <w:rsid w:val="655C6C03"/>
    <w:rsid w:val="664B0A84"/>
    <w:rsid w:val="70FF037C"/>
    <w:rsid w:val="74E7540B"/>
    <w:rsid w:val="74EC671B"/>
    <w:rsid w:val="756B7F8A"/>
    <w:rsid w:val="772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695</Characters>
  <Lines>0</Lines>
  <Paragraphs>0</Paragraphs>
  <TotalTime>4</TotalTime>
  <ScaleCrop>false</ScaleCrop>
  <LinksUpToDate>false</LinksUpToDate>
  <CharactersWithSpaces>695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2021-07-13T11:26:00Z</dcterms:created>
  <dc:creator>Administrator</dc:creator>
  <cp:lastModifiedBy> 累了睡在马路上</cp:lastModifiedBy>
  <cp:lastPrinted>2022-08-22T07:55:00Z</cp:lastPrinted>
  <dcterms:modified xsi:type="dcterms:W3CDTF">2026-07-07T03:37:47Z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DF7E6DFDB2274DE7B9D5230B63CF0673</vt:lpwstr>
  </property>
  <property fmtid="{D5CDD505-2E9C-101B-9397-08002B2CF9AE}" pid="4" name="KSOTemplateDocerSaveRecord">
    <vt:lpwstr>eyJoZGlkIjoiMjRjZmM3NTNhZjYzODNjMzQ3ODhlNzIyZGNiOTJkOTAiLCJ1c2VySWQiOiIyOTc5MjgzMTEifQ==</vt:lpwstr>
  </property>
</Properties>
</file>