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78" w:line="176" w:lineRule="auto"/>
        <w:ind w:left="3678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2025 </w:t>
      </w: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年消毒产品国家随机监督抽查计划表</w:t>
      </w:r>
    </w:p>
    <w:tbl>
      <w:tblPr>
        <w:tblStyle w:val="5"/>
        <w:tblW w:w="15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"/>
        <w:gridCol w:w="2234"/>
        <w:gridCol w:w="4034"/>
        <w:gridCol w:w="7028"/>
        <w:gridCol w:w="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78" w:type="dxa"/>
            <w:vAlign w:val="top"/>
          </w:tcPr>
          <w:p>
            <w:pPr>
              <w:pStyle w:val="6"/>
              <w:spacing w:before="125" w:line="359" w:lineRule="auto"/>
              <w:ind w:left="135" w:right="129" w:hanging="1"/>
            </w:pPr>
            <w:r>
              <w:rPr>
                <w:spacing w:val="4"/>
              </w:rPr>
              <w:t>抽查</w:t>
            </w:r>
            <w:r>
              <w:t xml:space="preserve"> </w:t>
            </w:r>
            <w:r>
              <w:rPr>
                <w:spacing w:val="3"/>
              </w:rPr>
              <w:t>企业</w:t>
            </w:r>
          </w:p>
        </w:tc>
        <w:tc>
          <w:tcPr>
            <w:tcW w:w="2864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016"/>
            </w:pPr>
            <w:r>
              <w:rPr>
                <w:spacing w:val="7"/>
              </w:rPr>
              <w:t>抽检产品</w:t>
            </w:r>
          </w:p>
        </w:tc>
        <w:tc>
          <w:tcPr>
            <w:tcW w:w="403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5" w:lineRule="exact"/>
              <w:ind w:left="1361"/>
            </w:pPr>
            <w:r>
              <w:rPr>
                <w:spacing w:val="7"/>
                <w:position w:val="1"/>
              </w:rPr>
              <w:t>检查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</w:rPr>
              <w:t>/</w:t>
            </w:r>
            <w:r>
              <w:rPr>
                <w:spacing w:val="7"/>
                <w:position w:val="1"/>
              </w:rPr>
              <w:t>检验项目</w:t>
            </w:r>
          </w:p>
        </w:tc>
        <w:tc>
          <w:tcPr>
            <w:tcW w:w="702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5" w:lineRule="exact"/>
              <w:ind w:left="2859"/>
            </w:pPr>
            <w:r>
              <w:rPr>
                <w:spacing w:val="7"/>
                <w:position w:val="1"/>
              </w:rPr>
              <w:t>检验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</w:rPr>
              <w:t>/</w:t>
            </w:r>
            <w:r>
              <w:rPr>
                <w:spacing w:val="7"/>
                <w:position w:val="1"/>
              </w:rPr>
              <w:t>判定依据</w:t>
            </w:r>
          </w:p>
        </w:tc>
        <w:tc>
          <w:tcPr>
            <w:tcW w:w="75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77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0"/>
                <w:szCs w:val="20"/>
              </w:rPr>
              <w:t>15%</w:t>
            </w:r>
          </w:p>
          <w:p>
            <w:pPr>
              <w:pStyle w:val="6"/>
              <w:spacing w:before="76" w:line="224" w:lineRule="auto"/>
              <w:ind w:left="145"/>
            </w:pPr>
            <w:r>
              <w:rPr>
                <w:spacing w:val="5"/>
              </w:rPr>
              <w:t>第一</w:t>
            </w:r>
          </w:p>
          <w:p>
            <w:pPr>
              <w:pStyle w:val="6"/>
              <w:spacing w:before="79" w:line="221" w:lineRule="auto"/>
              <w:ind w:left="145"/>
            </w:pPr>
            <w:r>
              <w:rPr>
                <w:spacing w:val="-1"/>
              </w:rPr>
              <w:t>类消</w:t>
            </w:r>
          </w:p>
          <w:p>
            <w:pPr>
              <w:pStyle w:val="6"/>
              <w:spacing w:before="79" w:line="224" w:lineRule="auto"/>
              <w:ind w:left="136"/>
            </w:pPr>
            <w:r>
              <w:rPr>
                <w:spacing w:val="3"/>
              </w:rPr>
              <w:t>毒产</w:t>
            </w:r>
          </w:p>
          <w:p>
            <w:pPr>
              <w:pStyle w:val="6"/>
              <w:spacing w:before="76" w:line="233" w:lineRule="auto"/>
              <w:ind w:left="160"/>
            </w:pPr>
            <w:r>
              <w:rPr>
                <w:spacing w:val="-9"/>
              </w:rPr>
              <w:t>品生</w:t>
            </w:r>
          </w:p>
          <w:p>
            <w:pPr>
              <w:pStyle w:val="6"/>
              <w:spacing w:before="69" w:line="224" w:lineRule="auto"/>
              <w:ind w:left="134"/>
            </w:pPr>
            <w:r>
              <w:rPr>
                <w:spacing w:val="4"/>
              </w:rPr>
              <w:t>产企</w:t>
            </w:r>
          </w:p>
          <w:p>
            <w:pPr>
              <w:pStyle w:val="6"/>
              <w:spacing w:before="77" w:line="236" w:lineRule="auto"/>
              <w:ind w:left="248"/>
            </w:pPr>
            <w:r>
              <w:t>业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98" w:lineRule="auto"/>
              <w:ind w:left="149" w:right="153" w:firstLine="64"/>
              <w:jc w:val="both"/>
            </w:pPr>
            <w:r>
              <w:rPr>
                <w:spacing w:val="1"/>
              </w:rPr>
              <w:t>全</w:t>
            </w:r>
            <w:r>
              <w:t xml:space="preserve"> </w:t>
            </w:r>
            <w:r>
              <w:rPr>
                <w:spacing w:val="28"/>
                <w:w w:val="119"/>
              </w:rPr>
              <w:t>省</w:t>
            </w:r>
            <w:r>
              <w:t xml:space="preserve"> </w:t>
            </w:r>
            <w:r>
              <w:rPr>
                <w:spacing w:val="42"/>
                <w:w w:val="112"/>
              </w:rPr>
              <w:t>总</w:t>
            </w:r>
            <w:r>
              <w:t xml:space="preserve"> </w:t>
            </w:r>
            <w:r>
              <w:rPr>
                <w:spacing w:val="26"/>
                <w:w w:val="120"/>
              </w:rPr>
              <w:t>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≥10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6"/>
                <w:w w:val="125"/>
              </w:rPr>
              <w:t>个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78" w:line="279" w:lineRule="auto"/>
              <w:ind w:left="120" w:right="1495" w:hanging="1"/>
            </w:pPr>
            <w:r>
              <w:rPr>
                <w:spacing w:val="4"/>
              </w:rPr>
              <w:t>消毒剂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灭菌剂</w:t>
            </w:r>
          </w:p>
          <w:p>
            <w:pPr>
              <w:pStyle w:val="6"/>
              <w:spacing w:before="34" w:line="257" w:lineRule="auto"/>
              <w:ind w:left="120" w:right="237" w:hanging="11"/>
            </w:pPr>
            <w:r>
              <w:rPr>
                <w:spacing w:val="9"/>
              </w:rPr>
              <w:t>（重点检查戊二醛等</w:t>
            </w:r>
            <w:r>
              <w:t xml:space="preserve"> </w:t>
            </w:r>
            <w:r>
              <w:rPr>
                <w:spacing w:val="4"/>
              </w:rPr>
              <w:t>灭菌剂）</w:t>
            </w:r>
          </w:p>
        </w:tc>
        <w:tc>
          <w:tcPr>
            <w:tcW w:w="4034" w:type="dxa"/>
            <w:vAlign w:val="top"/>
          </w:tcPr>
          <w:p>
            <w:pPr>
              <w:pStyle w:val="6"/>
              <w:spacing w:before="78" w:line="276" w:lineRule="auto"/>
              <w:ind w:left="111" w:right="83" w:firstLine="6"/>
              <w:jc w:val="both"/>
            </w:pPr>
            <w:r>
              <w:rPr>
                <w:spacing w:val="11"/>
              </w:rPr>
              <w:t>有效成分含量检测（不能进行此项检测的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做一项抗力最强微生物实验室杀灭试验）、</w:t>
            </w:r>
            <w:r>
              <w:rPr>
                <w:spacing w:val="13"/>
              </w:rPr>
              <w:t xml:space="preserve"> </w:t>
            </w:r>
            <w:r>
              <w:rPr>
                <w:spacing w:val="11"/>
              </w:rPr>
              <w:t>一项抗力最强微生物实验室杀灭试验及稳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定性试验</w:t>
            </w:r>
          </w:p>
        </w:tc>
        <w:tc>
          <w:tcPr>
            <w:tcW w:w="7028" w:type="dxa"/>
            <w:vAlign w:val="top"/>
          </w:tcPr>
          <w:p>
            <w:pPr>
              <w:pStyle w:val="6"/>
              <w:spacing w:before="236" w:line="291" w:lineRule="auto"/>
              <w:ind w:left="112" w:right="103" w:hanging="3"/>
              <w:jc w:val="both"/>
            </w:pPr>
            <w:r>
              <w:rPr>
                <w:spacing w:val="6"/>
              </w:rPr>
              <w:t>《消毒技术规范》《消毒产品标签说明书管理规范》《消毒产品卫生安全评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价规定》、《消毒产品卫生安全评价技术要求》（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WS628-2018</w:t>
            </w:r>
            <w:r>
              <w:rPr>
                <w:spacing w:val="-7"/>
              </w:rPr>
              <w:t>）、《消毒产品检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测方法》（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/T10009-2023</w:t>
            </w:r>
            <w:r>
              <w:rPr>
                <w:spacing w:val="5"/>
              </w:rPr>
              <w:t>）等相关消毒产品卫生标准及产品企业标准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119"/>
            </w:pPr>
            <w:r>
              <w:rPr>
                <w:spacing w:val="5"/>
              </w:rPr>
              <w:t>消毒器械</w:t>
            </w:r>
          </w:p>
        </w:tc>
        <w:tc>
          <w:tcPr>
            <w:tcW w:w="4034" w:type="dxa"/>
            <w:vAlign w:val="top"/>
          </w:tcPr>
          <w:p>
            <w:pPr>
              <w:pStyle w:val="6"/>
              <w:spacing w:before="79" w:line="269" w:lineRule="auto"/>
              <w:ind w:left="113" w:right="105" w:firstLine="8"/>
              <w:jc w:val="both"/>
            </w:pPr>
            <w:r>
              <w:rPr>
                <w:spacing w:val="11"/>
              </w:rPr>
              <w:t>主要杀菌因子强度检测（不能进行此项检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测的做一项抗力最强微生物实验室杀灭试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验）</w:t>
            </w:r>
          </w:p>
        </w:tc>
        <w:tc>
          <w:tcPr>
            <w:tcW w:w="7028" w:type="dxa"/>
            <w:vAlign w:val="top"/>
          </w:tcPr>
          <w:p>
            <w:pPr>
              <w:pStyle w:val="6"/>
              <w:spacing w:before="79" w:line="269" w:lineRule="auto"/>
              <w:ind w:left="112" w:right="103" w:hanging="3"/>
              <w:jc w:val="both"/>
            </w:pPr>
            <w:r>
              <w:rPr>
                <w:spacing w:val="6"/>
              </w:rPr>
              <w:t>《消毒技术规范》《消毒产品标签说明书管理规范》《消毒产品卫生安全评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价规定》、《消毒产品卫生安全评价技术要求》（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WS628-2018</w:t>
            </w:r>
            <w:r>
              <w:rPr>
                <w:spacing w:val="-7"/>
              </w:rPr>
              <w:t>）、《消毒产品检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测方法》（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/T10009-2023</w:t>
            </w:r>
            <w:r>
              <w:rPr>
                <w:spacing w:val="-41"/>
              </w:rPr>
              <w:t>），</w:t>
            </w:r>
            <w:r>
              <w:rPr>
                <w:spacing w:val="5"/>
              </w:rPr>
              <w:t>相关消毒产品卫生标准及产品企业标准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120"/>
            </w:pPr>
            <w:r>
              <w:rPr>
                <w:spacing w:val="5"/>
              </w:rPr>
              <w:t>灭菌器械</w:t>
            </w:r>
          </w:p>
        </w:tc>
        <w:tc>
          <w:tcPr>
            <w:tcW w:w="4034" w:type="dxa"/>
            <w:vAlign w:val="top"/>
          </w:tcPr>
          <w:p>
            <w:pPr>
              <w:pStyle w:val="6"/>
              <w:spacing w:before="77" w:line="276" w:lineRule="auto"/>
              <w:ind w:left="109" w:right="105" w:firstLine="14"/>
              <w:jc w:val="both"/>
            </w:pPr>
            <w:r>
              <w:rPr>
                <w:spacing w:val="11"/>
              </w:rPr>
              <w:t>实验室灭菌试验检测，其中压力蒸汽灭菌</w:t>
            </w:r>
            <w:r>
              <w:t xml:space="preserve"> </w:t>
            </w:r>
            <w:r>
              <w:rPr>
                <w:spacing w:val="11"/>
              </w:rPr>
              <w:t>器、环氧乙烷灭菌器、过氧化氢气体等离</w:t>
            </w:r>
            <w:r>
              <w:rPr>
                <w:spacing w:val="14"/>
              </w:rPr>
              <w:t xml:space="preserve"> </w:t>
            </w:r>
            <w:r>
              <w:rPr>
                <w:spacing w:val="11"/>
              </w:rPr>
              <w:t>子体低温灭菌器用生物指示物进行灭菌效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果检测</w:t>
            </w:r>
          </w:p>
        </w:tc>
        <w:tc>
          <w:tcPr>
            <w:tcW w:w="7028" w:type="dxa"/>
            <w:vAlign w:val="top"/>
          </w:tcPr>
          <w:p>
            <w:pPr>
              <w:pStyle w:val="6"/>
              <w:spacing w:before="240" w:line="291" w:lineRule="auto"/>
              <w:ind w:left="112" w:right="103" w:hanging="3"/>
              <w:jc w:val="both"/>
            </w:pPr>
            <w:r>
              <w:rPr>
                <w:spacing w:val="6"/>
              </w:rPr>
              <w:t>《消毒技术规范》《消毒产品标签说明书管理规范》《消毒产品卫生安全评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价规定》、《消毒产品卫生安全评价技术要求》（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WS628-2018</w:t>
            </w:r>
            <w:r>
              <w:rPr>
                <w:spacing w:val="-7"/>
              </w:rPr>
              <w:t>）、《消毒产品检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测方法》（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/T10009-2023</w:t>
            </w:r>
            <w:r>
              <w:rPr>
                <w:spacing w:val="-41"/>
              </w:rPr>
              <w:t>），</w:t>
            </w:r>
            <w:r>
              <w:rPr>
                <w:spacing w:val="5"/>
              </w:rPr>
              <w:t>相关消毒产品卫生标准及产品企业标准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25"/>
            </w:pPr>
            <w:r>
              <w:rPr>
                <w:spacing w:val="5"/>
              </w:rPr>
              <w:t>生物指示物</w:t>
            </w:r>
          </w:p>
        </w:tc>
        <w:tc>
          <w:tcPr>
            <w:tcW w:w="40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09"/>
            </w:pPr>
            <w:r>
              <w:rPr>
                <w:spacing w:val="8"/>
              </w:rPr>
              <w:t>含菌量检验</w:t>
            </w:r>
          </w:p>
        </w:tc>
        <w:tc>
          <w:tcPr>
            <w:tcW w:w="7028" w:type="dxa"/>
            <w:vAlign w:val="top"/>
          </w:tcPr>
          <w:p>
            <w:pPr>
              <w:pStyle w:val="6"/>
              <w:spacing w:before="82" w:line="275" w:lineRule="auto"/>
              <w:ind w:left="112" w:right="103" w:hanging="3"/>
              <w:jc w:val="both"/>
            </w:pPr>
            <w:r>
              <w:rPr>
                <w:spacing w:val="6"/>
              </w:rPr>
              <w:t>《消毒技术规范》《消毒产品卫生安全评价规定》《消毒产品卫生安全评价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技术要求》（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WS628-2018</w:t>
            </w:r>
            <w:r>
              <w:rPr>
                <w:spacing w:val="-6"/>
              </w:rPr>
              <w:t>）、《消毒产</w:t>
            </w:r>
            <w:r>
              <w:rPr>
                <w:spacing w:val="-7"/>
              </w:rPr>
              <w:t>品检测方法》（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WS/T10009-2023</w:t>
            </w:r>
            <w:r>
              <w:rPr>
                <w:spacing w:val="-7"/>
              </w:rPr>
              <w:t>）、《卫</w:t>
            </w:r>
            <w:r>
              <w:t xml:space="preserve"> </w:t>
            </w:r>
            <w:r>
              <w:rPr>
                <w:spacing w:val="1"/>
              </w:rPr>
              <w:t>生部消毒产品检验规定》、《医疗保健产品灭菌化学指</w:t>
            </w:r>
            <w:r>
              <w:t>示物》（</w:t>
            </w:r>
            <w:r>
              <w:rPr>
                <w:rFonts w:ascii="Times New Roman" w:hAnsi="Times New Roman" w:eastAsia="Times New Roman" w:cs="Times New Roman"/>
              </w:rPr>
              <w:t>GB18282</w:t>
            </w:r>
            <w:r>
              <w:t xml:space="preserve">）及 </w:t>
            </w:r>
            <w:r>
              <w:rPr>
                <w:spacing w:val="8"/>
              </w:rPr>
              <w:t>产品企业标准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20"/>
            </w:pPr>
            <w:r>
              <w:rPr>
                <w:spacing w:val="8"/>
              </w:rPr>
              <w:t>灭菌效果化学指示物</w:t>
            </w:r>
          </w:p>
        </w:tc>
        <w:tc>
          <w:tcPr>
            <w:tcW w:w="40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113"/>
            </w:pPr>
            <w:r>
              <w:rPr>
                <w:spacing w:val="9"/>
              </w:rPr>
              <w:t>按照说明书的灭菌周期进行变色性能检测</w:t>
            </w:r>
          </w:p>
        </w:tc>
        <w:tc>
          <w:tcPr>
            <w:tcW w:w="7028" w:type="dxa"/>
            <w:vAlign w:val="top"/>
          </w:tcPr>
          <w:p>
            <w:pPr>
              <w:pStyle w:val="6"/>
              <w:spacing w:before="81" w:line="276" w:lineRule="auto"/>
              <w:ind w:left="112" w:right="103" w:hanging="3"/>
              <w:jc w:val="both"/>
            </w:pPr>
            <w:r>
              <w:rPr>
                <w:spacing w:val="6"/>
              </w:rPr>
              <w:t>《消毒技术规范》《消毒产品卫生安全评价规定》《消毒产品卫生安全评价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技术要求》（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WS628-2018</w:t>
            </w:r>
            <w:r>
              <w:rPr>
                <w:spacing w:val="-6"/>
              </w:rPr>
              <w:t>）、《消毒产</w:t>
            </w:r>
            <w:r>
              <w:rPr>
                <w:spacing w:val="-7"/>
              </w:rPr>
              <w:t>品检测方法》（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WS/T10009-2023</w:t>
            </w:r>
            <w:r>
              <w:rPr>
                <w:spacing w:val="-7"/>
              </w:rPr>
              <w:t>）、《卫</w:t>
            </w:r>
            <w:r>
              <w:t xml:space="preserve"> </w:t>
            </w:r>
            <w:r>
              <w:rPr>
                <w:spacing w:val="1"/>
              </w:rPr>
              <w:t>生部消毒产品检验规定》、《医疗保健产品灭菌化学指</w:t>
            </w:r>
            <w:r>
              <w:t>示物》（</w:t>
            </w:r>
            <w:r>
              <w:rPr>
                <w:rFonts w:ascii="Times New Roman" w:hAnsi="Times New Roman" w:eastAsia="Times New Roman" w:cs="Times New Roman"/>
              </w:rPr>
              <w:t>GB18282</w:t>
            </w:r>
            <w:r>
              <w:t xml:space="preserve">）及 </w:t>
            </w:r>
            <w:r>
              <w:rPr>
                <w:spacing w:val="8"/>
              </w:rPr>
              <w:t>产品企业标准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35" w:bottom="0" w:left="735" w:header="0" w:footer="0" w:gutter="0"/>
        </w:sectPr>
      </w:pPr>
    </w:p>
    <w:p>
      <w:pPr>
        <w:spacing w:before="220"/>
      </w:pPr>
    </w:p>
    <w:tbl>
      <w:tblPr>
        <w:tblStyle w:val="5"/>
        <w:tblW w:w="15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"/>
        <w:gridCol w:w="2234"/>
        <w:gridCol w:w="4034"/>
        <w:gridCol w:w="7028"/>
        <w:gridCol w:w="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92" w:lineRule="auto"/>
              <w:ind w:left="117" w:right="183" w:firstLine="1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15%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抗</w:t>
            </w:r>
          </w:p>
          <w:p>
            <w:pPr>
              <w:pStyle w:val="6"/>
              <w:spacing w:before="77" w:line="293" w:lineRule="auto"/>
              <w:ind w:left="114" w:right="145" w:hanging="3"/>
            </w:pPr>
            <w:r>
              <w:rPr>
                <w:spacing w:val="7"/>
              </w:rPr>
              <w:t>（抑</w:t>
            </w:r>
            <w: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菌</w:t>
            </w:r>
            <w:r>
              <w:t xml:space="preserve"> </w:t>
            </w:r>
            <w:r>
              <w:rPr>
                <w:spacing w:val="4"/>
              </w:rPr>
              <w:t>制剂</w:t>
            </w:r>
            <w:r>
              <w:t xml:space="preserve"> </w:t>
            </w:r>
            <w:r>
              <w:rPr>
                <w:spacing w:val="4"/>
              </w:rPr>
              <w:t>以外</w:t>
            </w:r>
            <w:r>
              <w:t xml:space="preserve"> </w:t>
            </w:r>
            <w:r>
              <w:rPr>
                <w:spacing w:val="4"/>
              </w:rPr>
              <w:t>的第</w:t>
            </w:r>
            <w:r>
              <w:t xml:space="preserve"> </w:t>
            </w:r>
            <w:r>
              <w:rPr>
                <w:spacing w:val="4"/>
              </w:rPr>
              <w:t>二类</w:t>
            </w:r>
            <w:r>
              <w:t xml:space="preserve"> </w:t>
            </w:r>
            <w:r>
              <w:rPr>
                <w:spacing w:val="4"/>
              </w:rPr>
              <w:t>消毒</w:t>
            </w:r>
            <w:r>
              <w:t xml:space="preserve"> </w:t>
            </w:r>
            <w:r>
              <w:rPr>
                <w:spacing w:val="4"/>
              </w:rPr>
              <w:t>产品</w:t>
            </w:r>
            <w:r>
              <w:t xml:space="preserve"> </w:t>
            </w:r>
            <w:r>
              <w:rPr>
                <w:spacing w:val="4"/>
              </w:rPr>
              <w:t>生产</w:t>
            </w:r>
            <w:r>
              <w:t xml:space="preserve"> </w:t>
            </w:r>
            <w:r>
              <w:rPr>
                <w:spacing w:val="4"/>
              </w:rPr>
              <w:t>企业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24" w:lineRule="auto"/>
              <w:ind w:left="149" w:right="153" w:firstLine="64"/>
              <w:jc w:val="both"/>
            </w:pPr>
            <w:r>
              <w:rPr>
                <w:spacing w:val="1"/>
              </w:rPr>
              <w:t>全</w:t>
            </w:r>
            <w:r>
              <w:t xml:space="preserve"> </w:t>
            </w:r>
            <w:r>
              <w:rPr>
                <w:spacing w:val="28"/>
                <w:w w:val="119"/>
              </w:rPr>
              <w:t>省</w:t>
            </w:r>
            <w:r>
              <w:t xml:space="preserve"> </w:t>
            </w:r>
            <w:r>
              <w:rPr>
                <w:spacing w:val="42"/>
                <w:w w:val="112"/>
              </w:rPr>
              <w:t>总</w:t>
            </w:r>
            <w:r>
              <w:t xml:space="preserve"> </w:t>
            </w:r>
            <w:r>
              <w:rPr>
                <w:spacing w:val="26"/>
                <w:w w:val="120"/>
              </w:rPr>
              <w:t>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≥10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6"/>
                <w:w w:val="125"/>
              </w:rPr>
              <w:t>个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84" w:line="284" w:lineRule="auto"/>
              <w:ind w:left="109" w:right="108" w:firstLine="28"/>
            </w:pPr>
            <w:r>
              <w:rPr>
                <w:spacing w:val="6"/>
              </w:rPr>
              <w:t>医疗器械中低水平消</w:t>
            </w:r>
            <w:r>
              <w:t xml:space="preserve">  </w:t>
            </w:r>
            <w:r>
              <w:rPr>
                <w:spacing w:val="1"/>
              </w:rPr>
              <w:t>毒剂、空气消毒剂、手</w:t>
            </w:r>
            <w:r>
              <w:t xml:space="preserve"> </w:t>
            </w:r>
            <w:r>
              <w:rPr>
                <w:spacing w:val="1"/>
              </w:rPr>
              <w:t>消毒剂、物体表面消毒</w:t>
            </w:r>
            <w:r>
              <w:t xml:space="preserve"> </w:t>
            </w:r>
            <w:r>
              <w:rPr>
                <w:spacing w:val="9"/>
              </w:rPr>
              <w:t>剂、游泳池水消毒剂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（重点检查邻苯二甲</w:t>
            </w:r>
            <w:r>
              <w:t xml:space="preserve">  </w:t>
            </w:r>
            <w:r>
              <w:rPr>
                <w:spacing w:val="1"/>
              </w:rPr>
              <w:t>醛、过氧化氢和过氧乙</w:t>
            </w:r>
            <w:r>
              <w:t xml:space="preserve"> </w:t>
            </w:r>
            <w:r>
              <w:rPr>
                <w:spacing w:val="7"/>
              </w:rPr>
              <w:t>酸消毒剂）</w:t>
            </w:r>
          </w:p>
        </w:tc>
        <w:tc>
          <w:tcPr>
            <w:tcW w:w="4034" w:type="dxa"/>
            <w:vAlign w:val="top"/>
          </w:tcPr>
          <w:p>
            <w:pPr>
              <w:pStyle w:val="6"/>
              <w:spacing w:before="84" w:line="284" w:lineRule="auto"/>
              <w:ind w:left="109" w:right="105" w:firstLine="19"/>
              <w:jc w:val="both"/>
            </w:pPr>
            <w:r>
              <w:rPr>
                <w:spacing w:val="10"/>
              </w:rPr>
              <w:t>空气消毒剂进行有效成分含量检测（不能</w:t>
            </w:r>
            <w:r>
              <w:rPr>
                <w:spacing w:val="11"/>
              </w:rPr>
              <w:t xml:space="preserve"> 进行此项检测的做空气现场或模拟现场试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验</w:t>
            </w:r>
            <w:r>
              <w:rPr>
                <w:spacing w:val="-63"/>
              </w:rPr>
              <w:t>），</w:t>
            </w:r>
            <w:r>
              <w:rPr>
                <w:spacing w:val="8"/>
              </w:rPr>
              <w:t>游泳池水消毒剂进行有效成分含量检</w:t>
            </w:r>
            <w:r>
              <w:t xml:space="preserve"> </w:t>
            </w:r>
            <w:r>
              <w:rPr>
                <w:spacing w:val="11"/>
              </w:rPr>
              <w:t>测（不能进行此项检测的做大肠杆菌杀灭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试验</w:t>
            </w:r>
            <w:r>
              <w:rPr>
                <w:spacing w:val="-70"/>
              </w:rPr>
              <w:t>），</w:t>
            </w:r>
            <w:r>
              <w:rPr>
                <w:spacing w:val="9"/>
              </w:rPr>
              <w:t>其他消毒剂进行有效成分含量检测</w:t>
            </w:r>
            <w:r>
              <w:t xml:space="preserve"> </w:t>
            </w:r>
            <w:r>
              <w:rPr>
                <w:spacing w:val="11"/>
              </w:rPr>
              <w:t>（不能进行此项检测的做一项抗力最强微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生物实验室杀灭试验）</w:t>
            </w:r>
          </w:p>
        </w:tc>
        <w:tc>
          <w:tcPr>
            <w:tcW w:w="70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91" w:lineRule="auto"/>
              <w:ind w:left="112" w:right="103" w:hanging="3"/>
              <w:jc w:val="both"/>
            </w:pPr>
            <w:r>
              <w:rPr>
                <w:spacing w:val="6"/>
              </w:rPr>
              <w:t>《消毒技术规范》《消毒产品标签说明书管理规范》《消毒产品卫生安全评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价规定》、《消毒产品卫生安全评价技术要求》（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WS628-2018</w:t>
            </w:r>
            <w:r>
              <w:rPr>
                <w:spacing w:val="-7"/>
              </w:rPr>
              <w:t>）、《消毒产品检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测方法》（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/T10009-2023</w:t>
            </w:r>
            <w:r>
              <w:rPr>
                <w:spacing w:val="2"/>
              </w:rPr>
              <w:t>）、相关消毒产品卫生标准及产品企业标准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8" w:lineRule="auto"/>
              <w:ind w:left="115" w:right="108" w:firstLine="12"/>
            </w:pPr>
            <w:r>
              <w:rPr>
                <w:spacing w:val="-1"/>
              </w:rPr>
              <w:t>空气消毒机、紫外线消</w:t>
            </w:r>
            <w:r>
              <w:rPr>
                <w:spacing w:val="1"/>
              </w:rPr>
              <w:t xml:space="preserve"> </w:t>
            </w:r>
            <w:r>
              <w:t>毒器、食具消毒柜、产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生化学因子的其他消</w:t>
            </w:r>
            <w:r>
              <w:rPr>
                <w:spacing w:val="2"/>
              </w:rPr>
              <w:t xml:space="preserve">  </w:t>
            </w:r>
            <w:r>
              <w:t>毒器械和中、低水平消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毒器械</w:t>
            </w:r>
          </w:p>
        </w:tc>
        <w:tc>
          <w:tcPr>
            <w:tcW w:w="4034" w:type="dxa"/>
            <w:vAlign w:val="top"/>
          </w:tcPr>
          <w:p>
            <w:pPr>
              <w:pStyle w:val="6"/>
              <w:spacing w:before="74" w:line="287" w:lineRule="auto"/>
              <w:ind w:left="109" w:right="92" w:firstLine="19"/>
              <w:jc w:val="both"/>
            </w:pPr>
            <w:r>
              <w:rPr>
                <w:spacing w:val="10"/>
              </w:rPr>
              <w:t>空气消毒机做现场或模拟现场试验，紫外</w:t>
            </w:r>
            <w:r>
              <w:rPr>
                <w:spacing w:val="13"/>
              </w:rPr>
              <w:t xml:space="preserve"> </w:t>
            </w:r>
            <w:r>
              <w:rPr>
                <w:spacing w:val="11"/>
              </w:rPr>
              <w:t>线杀菌灯进行紫外线辐照强度检测（不能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进行此项检测的做现场或模拟现场试验</w:t>
            </w:r>
            <w:r>
              <w:rPr>
                <w:spacing w:val="-64"/>
              </w:rPr>
              <w:t>），</w:t>
            </w:r>
            <w:r>
              <w:t xml:space="preserve"> </w:t>
            </w:r>
            <w:r>
              <w:rPr>
                <w:spacing w:val="24"/>
              </w:rPr>
              <w:t>食具消毒柜主要进行杀菌因子强度检测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（不能进行此项检测的做大肠杆菌杀灭试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验</w:t>
            </w:r>
            <w:r>
              <w:rPr>
                <w:spacing w:val="-53"/>
              </w:rPr>
              <w:t>），</w:t>
            </w:r>
            <w:r>
              <w:rPr>
                <w:spacing w:val="7"/>
              </w:rPr>
              <w:t>其他消毒器械、中水平和低水平消毒</w:t>
            </w:r>
            <w:r>
              <w:t xml:space="preserve"> </w:t>
            </w:r>
            <w:r>
              <w:rPr>
                <w:spacing w:val="24"/>
              </w:rPr>
              <w:t>器械进行主要杀菌因子强度或浓度检测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（不能进行此项检测的做一项抗力最强微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生物实验室杀灭试验）</w:t>
            </w:r>
          </w:p>
        </w:tc>
        <w:tc>
          <w:tcPr>
            <w:tcW w:w="702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5" w:lineRule="auto"/>
              <w:ind w:left="109" w:right="43"/>
              <w:jc w:val="both"/>
            </w:pPr>
            <w:r>
              <w:rPr>
                <w:spacing w:val="6"/>
              </w:rPr>
              <w:t>《消毒技术规范》《消毒产品标签说明书管理规范》《消毒产品卫生安全评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价规定》、《消毒产品卫生安全评价技术要</w:t>
            </w:r>
            <w:r>
              <w:rPr>
                <w:spacing w:val="-7"/>
              </w:rPr>
              <w:t>求》（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WS628-2018</w:t>
            </w:r>
            <w:r>
              <w:rPr>
                <w:spacing w:val="-7"/>
              </w:rPr>
              <w:t>）、《次氯酸发生</w:t>
            </w:r>
            <w:r>
              <w:t xml:space="preserve"> </w:t>
            </w:r>
            <w:r>
              <w:rPr>
                <w:spacing w:val="-10"/>
              </w:rPr>
              <w:t>器卫生要求》（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GB28233-2020</w:t>
            </w:r>
            <w:r>
              <w:rPr>
                <w:spacing w:val="-10"/>
              </w:rPr>
              <w:t>）、《紫外线消毒器卫生要求》（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28235-2020</w:t>
            </w:r>
            <w:r>
              <w:rPr>
                <w:spacing w:val="-10"/>
              </w:rPr>
              <w:t>）、</w:t>
            </w:r>
            <w:r>
              <w:t xml:space="preserve"> </w:t>
            </w:r>
            <w:r>
              <w:rPr>
                <w:spacing w:val="4"/>
              </w:rPr>
              <w:t>《消毒产品检测方法》（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/T10009-2023</w:t>
            </w:r>
            <w:r>
              <w:rPr>
                <w:spacing w:val="4"/>
              </w:rPr>
              <w:t>）等相关消毒产品卫生标准及产品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pStyle w:val="6"/>
              <w:spacing w:before="77" w:line="286" w:lineRule="auto"/>
              <w:ind w:left="112" w:right="108" w:firstLine="7"/>
            </w:pPr>
            <w:r>
              <w:t xml:space="preserve">化学指示物（用于测定 </w:t>
            </w:r>
            <w:r>
              <w:rPr>
                <w:spacing w:val="8"/>
              </w:rPr>
              <w:t>化学消毒剂浓度的化</w:t>
            </w:r>
            <w:r>
              <w:rPr>
                <w:spacing w:val="3"/>
              </w:rPr>
              <w:t xml:space="preserve">  </w:t>
            </w:r>
            <w:r>
              <w:t>学指示物、用于测定紫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外线强度的化学指示</w:t>
            </w:r>
            <w:r>
              <w:rPr>
                <w:spacing w:val="3"/>
              </w:rPr>
              <w:t xml:space="preserve">  </w:t>
            </w:r>
            <w:r>
              <w:t>物、用于灭菌过程监测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的化学指示物、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B-D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纸</w:t>
            </w:r>
            <w:r>
              <w:t xml:space="preserve"> </w:t>
            </w:r>
            <w:r>
              <w:rPr>
                <w:spacing w:val="-2"/>
              </w:rPr>
              <w:t>或包）、带有灭菌标示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的灭菌物品包装物</w:t>
            </w:r>
          </w:p>
        </w:tc>
        <w:tc>
          <w:tcPr>
            <w:tcW w:w="403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126"/>
            </w:pPr>
            <w:r>
              <w:rPr>
                <w:spacing w:val="5"/>
              </w:rPr>
              <w:t>变色性能检验</w:t>
            </w:r>
          </w:p>
        </w:tc>
        <w:tc>
          <w:tcPr>
            <w:tcW w:w="70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90" w:lineRule="auto"/>
              <w:ind w:left="112" w:right="103" w:hanging="3"/>
              <w:jc w:val="both"/>
            </w:pPr>
            <w:r>
              <w:rPr>
                <w:spacing w:val="6"/>
              </w:rPr>
              <w:t>《消毒技术规范》《消毒产品标签说明书管理规范》《消毒产品卫生安全评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价规定》、《消毒产品卫生安全评价技术要求》（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WS628-2018</w:t>
            </w:r>
            <w:r>
              <w:rPr>
                <w:spacing w:val="-7"/>
              </w:rPr>
              <w:t>）、《消毒产品检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测方法》（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/T10009-2023</w:t>
            </w:r>
            <w:r>
              <w:rPr>
                <w:spacing w:val="2"/>
              </w:rPr>
              <w:t>）、相关消毒产品卫生标准及产品企业标准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35" w:bottom="0" w:left="735" w:header="0" w:footer="0" w:gutter="0"/>
        </w:sectPr>
      </w:pPr>
    </w:p>
    <w:p>
      <w:pPr>
        <w:spacing w:before="220"/>
      </w:pPr>
    </w:p>
    <w:tbl>
      <w:tblPr>
        <w:tblStyle w:val="5"/>
        <w:tblW w:w="15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30"/>
        <w:gridCol w:w="2234"/>
        <w:gridCol w:w="4034"/>
        <w:gridCol w:w="7028"/>
        <w:gridCol w:w="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67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292" w:lineRule="auto"/>
              <w:ind w:left="111" w:right="145" w:firstLine="1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%</w:t>
            </w:r>
            <w:r>
              <w:rPr>
                <w:spacing w:val="6"/>
              </w:rPr>
              <w:t>抗</w:t>
            </w:r>
            <w:r>
              <w:t xml:space="preserve"> </w:t>
            </w:r>
            <w:r>
              <w:rPr>
                <w:spacing w:val="7"/>
              </w:rPr>
              <w:t>（抑</w:t>
            </w:r>
            <w:r>
              <w:t xml:space="preserve"> </w:t>
            </w:r>
            <w:r>
              <w:rPr>
                <w:spacing w:val="-3"/>
              </w:rPr>
              <w:t>)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菌</w:t>
            </w:r>
            <w:r>
              <w:t xml:space="preserve"> </w:t>
            </w:r>
            <w:r>
              <w:rPr>
                <w:spacing w:val="6"/>
              </w:rPr>
              <w:t>制剂</w:t>
            </w:r>
            <w:r>
              <w:t xml:space="preserve"> </w:t>
            </w:r>
            <w:r>
              <w:rPr>
                <w:spacing w:val="6"/>
              </w:rPr>
              <w:t>生产</w:t>
            </w:r>
            <w:r>
              <w:t xml:space="preserve"> </w:t>
            </w:r>
            <w:r>
              <w:rPr>
                <w:spacing w:val="6"/>
              </w:rPr>
              <w:t>企业</w:t>
            </w:r>
          </w:p>
        </w:tc>
        <w:tc>
          <w:tcPr>
            <w:tcW w:w="630" w:type="dxa"/>
            <w:vAlign w:val="top"/>
          </w:tcPr>
          <w:p>
            <w:pPr>
              <w:pStyle w:val="6"/>
              <w:spacing w:before="128" w:line="405" w:lineRule="auto"/>
              <w:ind w:left="105" w:right="196" w:firstLine="4"/>
            </w:pPr>
            <w:r>
              <w:rPr>
                <w:spacing w:val="1"/>
              </w:rPr>
              <w:t>全</w:t>
            </w:r>
            <w:r>
              <w:t xml:space="preserve">  </w:t>
            </w:r>
            <w:r>
              <w:rPr>
                <w:spacing w:val="6"/>
              </w:rPr>
              <w:t>省</w:t>
            </w:r>
            <w:r>
              <w:t xml:space="preserve">  </w:t>
            </w:r>
            <w:r>
              <w:rPr>
                <w:spacing w:val="6"/>
              </w:rPr>
              <w:t>总</w:t>
            </w:r>
            <w:r>
              <w:t xml:space="preserve">  </w:t>
            </w:r>
            <w:r>
              <w:rPr>
                <w:spacing w:val="6"/>
              </w:rPr>
              <w:t>数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≥30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6"/>
              </w:rPr>
              <w:t>个</w:t>
            </w:r>
          </w:p>
        </w:tc>
        <w:tc>
          <w:tcPr>
            <w:tcW w:w="22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4" w:lineRule="auto"/>
              <w:ind w:left="109" w:right="108" w:firstLine="5"/>
              <w:jc w:val="both"/>
            </w:pPr>
            <w:r>
              <w:t>抗（抑）菌制剂膏、霜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剂型不少于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 </w:t>
            </w:r>
            <w:r>
              <w:rPr>
                <w:spacing w:val="7"/>
              </w:rPr>
              <w:t>个，其</w:t>
            </w:r>
            <w:r>
              <w:t xml:space="preserve"> </w:t>
            </w:r>
            <w:r>
              <w:rPr>
                <w:spacing w:val="1"/>
              </w:rPr>
              <w:t>他不少于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"/>
              </w:rPr>
              <w:t>个。</w:t>
            </w:r>
          </w:p>
        </w:tc>
        <w:tc>
          <w:tcPr>
            <w:tcW w:w="403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1" w:lineRule="auto"/>
              <w:ind w:left="121" w:right="146" w:hanging="2"/>
            </w:pPr>
            <w:r>
              <w:rPr>
                <w:spacing w:val="9"/>
              </w:rPr>
              <w:t>禁用物质盐酸萘替芬、克霉唑、氯倍他索</w:t>
            </w:r>
            <w:r>
              <w:t xml:space="preserve"> </w:t>
            </w:r>
            <w:r>
              <w:rPr>
                <w:spacing w:val="7"/>
              </w:rPr>
              <w:t>丙酸酯、咪康唑检验</w:t>
            </w:r>
          </w:p>
        </w:tc>
        <w:tc>
          <w:tcPr>
            <w:tcW w:w="7028" w:type="dxa"/>
            <w:vAlign w:val="top"/>
          </w:tcPr>
          <w:p>
            <w:pPr>
              <w:pStyle w:val="6"/>
              <w:spacing w:before="158" w:line="280" w:lineRule="auto"/>
              <w:ind w:left="112" w:right="269" w:hanging="3"/>
            </w:pPr>
            <w:r>
              <w:rPr>
                <w:spacing w:val="9"/>
              </w:rPr>
              <w:t>《关于印发消毒产品中丙酸氯倍他索和盐酸左氧氟沙星测定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液相色谱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串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联质谱法的通知》（卫办监督发〔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2010</w:t>
            </w:r>
            <w:r>
              <w:rPr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号）、《消毒产品检测方法》</w:t>
            </w:r>
          </w:p>
          <w:p>
            <w:pPr>
              <w:pStyle w:val="6"/>
              <w:spacing w:before="1" w:line="287" w:lineRule="auto"/>
              <w:ind w:left="109" w:right="2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/T10009-2023</w:t>
            </w:r>
            <w:r>
              <w:rPr>
                <w:spacing w:val="2"/>
              </w:rPr>
              <w:t>）、《消毒剂与抗抑菌剂中抗</w:t>
            </w:r>
            <w:r>
              <w:rPr>
                <w:spacing w:val="1"/>
              </w:rPr>
              <w:t>菌药物检测方法与评价要求》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/T 684—2020)</w:t>
            </w:r>
            <w:r>
              <w:rPr>
                <w:spacing w:val="4"/>
              </w:rPr>
              <w:t>、《消毒剂与抗抑菌剂中抗真菌药物检测</w:t>
            </w:r>
            <w:r>
              <w:rPr>
                <w:spacing w:val="3"/>
              </w:rPr>
              <w:t>方法与评价要求》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(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/T 685—2020)</w:t>
            </w:r>
            <w:r>
              <w:rPr>
                <w:spacing w:val="4"/>
              </w:rPr>
              <w:t>、《消毒剂与抗抑菌剂中抗病毒药物检测</w:t>
            </w:r>
            <w:r>
              <w:rPr>
                <w:spacing w:val="3"/>
              </w:rPr>
              <w:t>方法与评价要求》</w:t>
            </w:r>
            <w:r>
              <w:t xml:space="preserve"> </w:t>
            </w:r>
            <w:r>
              <w:rPr>
                <w:spacing w:val="3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/T 686—2020</w:t>
            </w:r>
            <w:r>
              <w:rPr>
                <w:spacing w:val="3"/>
              </w:rPr>
              <w:t>）、进行检验同时可参照《化妆品安全技术规范》</w:t>
            </w: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2015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10"/>
              </w:rPr>
              <w:t>年版）进行检验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3" w:line="299" w:lineRule="auto"/>
              <w:ind w:left="115" w:right="148" w:firstLine="1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10%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4"/>
              </w:rPr>
              <w:t>第三</w:t>
            </w:r>
            <w:r>
              <w:t xml:space="preserve"> </w:t>
            </w:r>
            <w:r>
              <w:rPr>
                <w:spacing w:val="4"/>
              </w:rPr>
              <w:t>类消</w:t>
            </w:r>
            <w:r>
              <w:t xml:space="preserve"> </w:t>
            </w:r>
            <w:r>
              <w:rPr>
                <w:spacing w:val="4"/>
              </w:rPr>
              <w:t>毒产</w:t>
            </w:r>
            <w:r>
              <w:t xml:space="preserve"> </w:t>
            </w:r>
            <w:r>
              <w:rPr>
                <w:spacing w:val="4"/>
              </w:rPr>
              <w:t>品生</w:t>
            </w:r>
            <w:r>
              <w:t xml:space="preserve"> </w:t>
            </w:r>
            <w:r>
              <w:rPr>
                <w:spacing w:val="4"/>
              </w:rPr>
              <w:t>产企</w:t>
            </w:r>
            <w:r>
              <w:t xml:space="preserve"> </w:t>
            </w:r>
            <w:r>
              <w:rPr>
                <w:spacing w:val="4"/>
              </w:rPr>
              <w:t>业。</w:t>
            </w:r>
            <w:r>
              <w:t xml:space="preserve"> </w:t>
            </w:r>
            <w:r>
              <w:rPr>
                <w:spacing w:val="4"/>
              </w:rPr>
              <w:t>其中</w:t>
            </w:r>
            <w:r>
              <w:t xml:space="preserve"> </w:t>
            </w:r>
            <w:r>
              <w:rPr>
                <w:spacing w:val="4"/>
              </w:rPr>
              <w:t>卫生</w:t>
            </w:r>
            <w:r>
              <w:t xml:space="preserve"> </w:t>
            </w:r>
            <w:r>
              <w:rPr>
                <w:spacing w:val="4"/>
              </w:rPr>
              <w:t>巾生</w:t>
            </w:r>
            <w:r>
              <w:t xml:space="preserve"> </w:t>
            </w:r>
            <w:r>
              <w:rPr>
                <w:spacing w:val="4"/>
              </w:rPr>
              <w:t>产企</w:t>
            </w:r>
            <w:r>
              <w:t xml:space="preserve"> 业</w:t>
            </w:r>
          </w:p>
          <w:p>
            <w:pPr>
              <w:spacing w:before="61" w:line="272" w:lineRule="auto"/>
              <w:ind w:left="114" w:right="252" w:firstLine="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24" w:lineRule="auto"/>
              <w:ind w:left="149" w:right="153" w:firstLine="64"/>
              <w:jc w:val="both"/>
            </w:pPr>
            <w:r>
              <w:rPr>
                <w:spacing w:val="1"/>
              </w:rPr>
              <w:t>全</w:t>
            </w:r>
            <w:r>
              <w:t xml:space="preserve"> </w:t>
            </w:r>
            <w:r>
              <w:rPr>
                <w:spacing w:val="28"/>
                <w:w w:val="119"/>
              </w:rPr>
              <w:t>省</w:t>
            </w:r>
            <w:r>
              <w:t xml:space="preserve"> </w:t>
            </w:r>
            <w:r>
              <w:rPr>
                <w:spacing w:val="42"/>
                <w:w w:val="112"/>
              </w:rPr>
              <w:t>总</w:t>
            </w:r>
            <w:r>
              <w:t xml:space="preserve"> </w:t>
            </w:r>
            <w:r>
              <w:rPr>
                <w:spacing w:val="26"/>
                <w:w w:val="120"/>
              </w:rPr>
              <w:t>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≥10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6"/>
                <w:w w:val="125"/>
              </w:rPr>
              <w:t>个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289" w:line="286" w:lineRule="auto"/>
              <w:ind w:left="110" w:right="108" w:firstLine="5"/>
            </w:pPr>
            <w:r>
              <w:t>排泄物卫生用品（重点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检查儿童排泄物卫生</w:t>
            </w:r>
            <w:r>
              <w:t xml:space="preserve">  </w:t>
            </w:r>
            <w:r>
              <w:rPr>
                <w:spacing w:val="6"/>
              </w:rPr>
              <w:t>用品）</w:t>
            </w:r>
          </w:p>
        </w:tc>
        <w:tc>
          <w:tcPr>
            <w:tcW w:w="40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13"/>
            </w:pPr>
            <w:r>
              <w:rPr>
                <w:spacing w:val="8"/>
              </w:rPr>
              <w:t>产品微生物指标检验</w:t>
            </w:r>
          </w:p>
        </w:tc>
        <w:tc>
          <w:tcPr>
            <w:tcW w:w="702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4" w:lineRule="auto"/>
              <w:ind w:left="118" w:right="106" w:hanging="9"/>
            </w:pPr>
            <w:r>
              <w:rPr>
                <w:spacing w:val="-6"/>
              </w:rPr>
              <w:t>《消毒技术规范》、《消毒产品检测方法》（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WS/T10009-2023</w:t>
            </w:r>
            <w:r>
              <w:rPr>
                <w:spacing w:val="-6"/>
              </w:rPr>
              <w:t>）、《一次性使用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卫生用品卫生标准》（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15979</w:t>
            </w:r>
            <w:r>
              <w:rPr>
                <w:spacing w:val="1"/>
              </w:rPr>
              <w:t>）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16"/>
            </w:pPr>
            <w:r>
              <w:rPr>
                <w:spacing w:val="8"/>
              </w:rPr>
              <w:t>妇女经期卫生用品</w:t>
            </w:r>
          </w:p>
        </w:tc>
        <w:tc>
          <w:tcPr>
            <w:tcW w:w="40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13"/>
            </w:pPr>
            <w:r>
              <w:rPr>
                <w:spacing w:val="8"/>
              </w:rPr>
              <w:t>产品微生物指标检验</w:t>
            </w:r>
          </w:p>
        </w:tc>
        <w:tc>
          <w:tcPr>
            <w:tcW w:w="70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79" w:lineRule="auto"/>
              <w:ind w:left="118" w:right="106" w:hanging="9"/>
            </w:pPr>
            <w:r>
              <w:rPr>
                <w:spacing w:val="-6"/>
              </w:rPr>
              <w:t>《消毒技术规范》、《消毒产品检测方法》（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WS/T10009-2023</w:t>
            </w:r>
            <w:r>
              <w:rPr>
                <w:spacing w:val="-6"/>
              </w:rPr>
              <w:t>）、《一次性使用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卫生用品卫生标准》（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15979</w:t>
            </w:r>
            <w:r>
              <w:rPr>
                <w:spacing w:val="1"/>
              </w:rPr>
              <w:t>）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735" w:bottom="0" w:left="735" w:header="0" w:footer="0" w:gutter="0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21" w:line="222" w:lineRule="auto"/>
        <w:ind w:left="706"/>
        <w:rPr>
          <w:sz w:val="20"/>
          <w:szCs w:val="20"/>
        </w:rPr>
      </w:pPr>
      <w:bookmarkStart w:id="0" w:name="_GoBack"/>
      <w:bookmarkEnd w:id="0"/>
    </w:p>
    <w:sectPr>
      <w:pgSz w:w="16839" w:h="11906"/>
      <w:pgMar w:top="1012" w:right="717" w:bottom="0" w:left="7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Times New Toman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3D103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2025-04-22T15:37:00Z</dcterms:created>
  <dc:creator>国家疾病预防控制中心,筹建组,王维夫02</dc:creator>
  <cp:lastModifiedBy>dell</cp:lastModifiedBy>
  <dcterms:modified xsi:type="dcterms:W3CDTF">2025-05-12T08:02:34Z</dcterms:modified>
  <dc:title>000001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2025-04-27T16:03:57Z</vt:filetime>
  </property>
  <property fmtid="{D5CDD505-2E9C-101B-9397-08002B2CF9AE}" pid="4" name="KSOProductBuildVer">
    <vt:lpwstr>2052-10.8.0.5562</vt:lpwstr>
  </property>
</Properties>
</file>