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eastAsia="zh-CN"/>
        </w:rPr>
        <w:t>度</w:t>
      </w:r>
      <w:r>
        <w:rPr>
          <w:rFonts w:hint="eastAsia"/>
          <w:b/>
          <w:sz w:val="44"/>
          <w:szCs w:val="44"/>
        </w:rPr>
        <w:t>菏泽市科技发展计划项目申报书</w:t>
      </w:r>
    </w:p>
    <w:p>
      <w:pPr>
        <w:rPr>
          <w:b/>
          <w:sz w:val="11"/>
          <w:szCs w:val="11"/>
        </w:rPr>
      </w:pPr>
    </w:p>
    <w:p>
      <w:r>
        <w:rPr>
          <w:rFonts w:hint="eastAsia"/>
          <w:b/>
          <w:sz w:val="28"/>
          <w:szCs w:val="28"/>
        </w:rPr>
        <w:t>一、项目基本信息</w:t>
      </w:r>
    </w:p>
    <w:tbl>
      <w:tblPr>
        <w:tblStyle w:val="4"/>
        <w:tblW w:w="98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663"/>
        <w:gridCol w:w="20"/>
        <w:gridCol w:w="421"/>
        <w:gridCol w:w="1200"/>
        <w:gridCol w:w="42"/>
        <w:gridCol w:w="672"/>
        <w:gridCol w:w="935"/>
        <w:gridCol w:w="290"/>
        <w:gridCol w:w="651"/>
        <w:gridCol w:w="537"/>
        <w:gridCol w:w="773"/>
        <w:gridCol w:w="405"/>
        <w:gridCol w:w="297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项目名称:</w:t>
            </w:r>
          </w:p>
        </w:tc>
        <w:tc>
          <w:tcPr>
            <w:tcW w:w="630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申报单位（公章）</w:t>
            </w:r>
          </w:p>
        </w:tc>
        <w:tc>
          <w:tcPr>
            <w:tcW w:w="630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合作单位（公章）</w:t>
            </w:r>
          </w:p>
        </w:tc>
        <w:tc>
          <w:tcPr>
            <w:tcW w:w="630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项目主管部门（公章）</w:t>
            </w:r>
          </w:p>
        </w:tc>
        <w:tc>
          <w:tcPr>
            <w:tcW w:w="630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申报单位法人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申报单位</w:t>
            </w:r>
            <w:r>
              <w:rPr>
                <w:rFonts w:ascii="宋体" w:hAnsi="宋体" w:eastAsia="宋体"/>
                <w:sz w:val="21"/>
                <w:szCs w:val="21"/>
              </w:rPr>
              <w:t>项目联系人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项目起始时间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bookmarkStart w:id="0" w:name="ProjectStartTime"/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bookmarkEnd w:id="0"/>
          </w:p>
        </w:tc>
        <w:tc>
          <w:tcPr>
            <w:tcW w:w="19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计划完成时间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项目类别</w:t>
            </w:r>
          </w:p>
        </w:tc>
        <w:tc>
          <w:tcPr>
            <w:tcW w:w="7949" w:type="dxa"/>
            <w:gridSpan w:val="13"/>
            <w:vAlign w:val="center"/>
          </w:tcPr>
          <w:p>
            <w:pPr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[   ] 1、 科技特派员工程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bookmarkStart w:id="3" w:name="_GoBack"/>
            <w:bookmarkEnd w:id="3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要专项工作推进项目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39" w:type="dxa"/>
            <w:gridSpan w:val="5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项目计划总投资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ind w:firstLine="315" w:firstLineChars="150"/>
              <w:jc w:val="left"/>
              <w:rPr>
                <w:rFonts w:ascii="宋体" w:hAnsi="宋体" w:eastAsia="宋体"/>
                <w:sz w:val="21"/>
                <w:szCs w:val="21"/>
              </w:rPr>
            </w:pPr>
            <w:bookmarkStart w:id="1" w:name="ProjectTotalPlannedInvestment"/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bookmarkEnd w:id="1"/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其中已完成投资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ind w:firstLine="735" w:firstLineChars="35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8" w:type="dxa"/>
            <w:gridSpan w:val="3"/>
            <w:vMerge w:val="restart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新增投资来源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申请市科技经费</w:t>
            </w:r>
          </w:p>
        </w:tc>
        <w:tc>
          <w:tcPr>
            <w:tcW w:w="4369" w:type="dxa"/>
            <w:gridSpan w:val="6"/>
            <w:vAlign w:val="center"/>
          </w:tcPr>
          <w:p>
            <w:pPr>
              <w:ind w:firstLine="2100" w:firstLineChars="10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单位自筹</w:t>
            </w:r>
          </w:p>
        </w:tc>
        <w:tc>
          <w:tcPr>
            <w:tcW w:w="4369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贷款</w:t>
            </w:r>
          </w:p>
        </w:tc>
        <w:tc>
          <w:tcPr>
            <w:tcW w:w="4369" w:type="dxa"/>
            <w:gridSpan w:val="6"/>
            <w:vAlign w:val="center"/>
          </w:tcPr>
          <w:p>
            <w:pPr>
              <w:ind w:firstLine="2100" w:firstLineChars="10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4369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bookmarkStart w:id="2" w:name="ProjectOtherFunding"/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bookmarkEnd w:id="2"/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项目完成预期结果</w:t>
            </w:r>
          </w:p>
        </w:tc>
        <w:tc>
          <w:tcPr>
            <w:tcW w:w="110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形成知识产权情况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专利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其中发明专利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技术标准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重大文件、著作</w:t>
            </w:r>
          </w:p>
        </w:tc>
        <w:tc>
          <w:tcPr>
            <w:tcW w:w="1706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动植物新品种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技术水平</w:t>
            </w:r>
          </w:p>
        </w:tc>
        <w:tc>
          <w:tcPr>
            <w:tcW w:w="7508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[     ]  1.国际领先  2.国际先进  3.国内领先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4.国内先进  5.省内领先  6.省内先进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市场前景</w:t>
            </w:r>
          </w:p>
        </w:tc>
        <w:tc>
          <w:tcPr>
            <w:tcW w:w="7508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[     ]  1.出口创汇  2.替代进口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3.填补国内空白 4.填补省内空白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经济效益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年增销售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收入(万元)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年增税收(万元)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年增利润(万元)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创汇(万美元)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eastAsia="仿宋_GB2312"/>
          <w:b/>
          <w:lang w:eastAsia="zh-CN"/>
        </w:rPr>
      </w:pPr>
      <w:r>
        <w:rPr>
          <w:rFonts w:hint="eastAsia"/>
          <w:b/>
        </w:rPr>
        <w:t>二、项目</w:t>
      </w:r>
      <w:r>
        <w:rPr>
          <w:rFonts w:hint="eastAsia"/>
          <w:b/>
          <w:lang w:eastAsia="zh-CN"/>
        </w:rPr>
        <w:t>介绍</w:t>
      </w:r>
    </w:p>
    <w:p>
      <w:pPr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（提纲）</w:t>
      </w:r>
    </w:p>
    <w:p>
      <w:pPr>
        <w:rPr>
          <w:rFonts w:hint="eastAsia" w:hAnsi="宋体" w:eastAsia="仿宋_GB2312"/>
          <w:sz w:val="32"/>
          <w:szCs w:val="32"/>
          <w:lang w:eastAsia="zh-CN"/>
        </w:rPr>
      </w:pPr>
      <w:r>
        <w:rPr>
          <w:rFonts w:hint="eastAsia" w:hAnsi="宋体"/>
          <w:sz w:val="32"/>
          <w:szCs w:val="32"/>
        </w:rPr>
        <w:t>1、</w:t>
      </w:r>
      <w:r>
        <w:rPr>
          <w:rFonts w:hint="eastAsia" w:ascii="仿宋_GB2312"/>
          <w:sz w:val="32"/>
          <w:szCs w:val="32"/>
        </w:rPr>
        <w:t>项目</w:t>
      </w:r>
      <w:r>
        <w:rPr>
          <w:rFonts w:hint="eastAsia" w:ascii="仿宋_GB2312" w:hAnsi="宋体"/>
          <w:sz w:val="32"/>
          <w:szCs w:val="32"/>
        </w:rPr>
        <w:t>国内外研究现状</w:t>
      </w:r>
      <w:r>
        <w:rPr>
          <w:rFonts w:hint="eastAsia" w:hAnsi="宋体"/>
          <w:sz w:val="32"/>
          <w:szCs w:val="32"/>
        </w:rPr>
        <w:t>综述。</w:t>
      </w:r>
    </w:p>
    <w:p>
      <w:pPr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2、已有工作基础（承担单位主要优势、已开展的阶段性工作、已取得阶段性成效）。</w:t>
      </w:r>
    </w:p>
    <w:p>
      <w:pPr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3、项目关键技术和创新点。</w:t>
      </w:r>
    </w:p>
    <w:p>
      <w:pPr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4、下步主要研究工作（研究方法或技术路线、研究内容、有望实现的重大技术突破）。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 w:hAnsi="宋体"/>
          <w:sz w:val="32"/>
          <w:szCs w:val="32"/>
        </w:rPr>
        <w:t>5、项目完成要达到的技术（产品）指标和经济、社会效益指标（即考核指标）</w:t>
      </w:r>
      <w:r>
        <w:rPr>
          <w:rFonts w:hint="eastAsia"/>
          <w:b/>
          <w:sz w:val="32"/>
          <w:szCs w:val="32"/>
        </w:rPr>
        <w:t>。</w:t>
      </w:r>
    </w:p>
    <w:p>
      <w:pPr>
        <w:rPr>
          <w:rFonts w:hint="default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6、分年度绩效目标。</w:t>
      </w:r>
    </w:p>
    <w:p>
      <w:pPr>
        <w:rPr>
          <w:rFonts w:hAnsi="宋体"/>
          <w:sz w:val="28"/>
          <w:szCs w:val="28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hAnsi="宋体"/>
          <w:sz w:val="32"/>
          <w:szCs w:val="32"/>
          <w:lang w:val="en-US" w:eastAsia="zh-CN"/>
        </w:rPr>
        <w:t>7</w:t>
      </w:r>
      <w:r>
        <w:rPr>
          <w:rFonts w:hint="eastAsia" w:hAnsi="宋体"/>
          <w:sz w:val="32"/>
          <w:szCs w:val="32"/>
        </w:rPr>
        <w:t>、</w:t>
      </w:r>
      <w:r>
        <w:rPr>
          <w:rFonts w:hint="eastAsia" w:ascii="仿宋_GB2312" w:hAnsi="宋体"/>
          <w:color w:val="000000"/>
          <w:sz w:val="32"/>
          <w:szCs w:val="32"/>
          <w:shd w:val="clear" w:color="auto" w:fill="FFFFFF"/>
        </w:rPr>
        <w:t>相关附件</w:t>
      </w:r>
    </w:p>
    <w:p>
      <w:pPr>
        <w:rPr>
          <w:rFonts w:eastAsia="黑体"/>
          <w:sz w:val="5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WZiZGM0ODc1NjBkOWE2ZDYxMTY4ODgxYTljY2EifQ=="/>
  </w:docVars>
  <w:rsids>
    <w:rsidRoot w:val="00D31D50"/>
    <w:rsid w:val="00061341"/>
    <w:rsid w:val="000B09B7"/>
    <w:rsid w:val="000C26D7"/>
    <w:rsid w:val="00117A67"/>
    <w:rsid w:val="001715D3"/>
    <w:rsid w:val="001717B9"/>
    <w:rsid w:val="001F4B3C"/>
    <w:rsid w:val="0021146D"/>
    <w:rsid w:val="0022467C"/>
    <w:rsid w:val="0025772D"/>
    <w:rsid w:val="00277D63"/>
    <w:rsid w:val="00323B43"/>
    <w:rsid w:val="003D37D8"/>
    <w:rsid w:val="00426133"/>
    <w:rsid w:val="004358AB"/>
    <w:rsid w:val="004A362D"/>
    <w:rsid w:val="005607C6"/>
    <w:rsid w:val="00585578"/>
    <w:rsid w:val="005A7ACB"/>
    <w:rsid w:val="005B61DD"/>
    <w:rsid w:val="005D07AA"/>
    <w:rsid w:val="00600701"/>
    <w:rsid w:val="007410A7"/>
    <w:rsid w:val="0074414B"/>
    <w:rsid w:val="007723C5"/>
    <w:rsid w:val="00793AF0"/>
    <w:rsid w:val="007A3247"/>
    <w:rsid w:val="008B5845"/>
    <w:rsid w:val="008B7726"/>
    <w:rsid w:val="00906B55"/>
    <w:rsid w:val="00990342"/>
    <w:rsid w:val="009F6C7C"/>
    <w:rsid w:val="00A0360D"/>
    <w:rsid w:val="00B0535D"/>
    <w:rsid w:val="00B41E5C"/>
    <w:rsid w:val="00C322AA"/>
    <w:rsid w:val="00CB1EDE"/>
    <w:rsid w:val="00CD1377"/>
    <w:rsid w:val="00D31D50"/>
    <w:rsid w:val="00D9070A"/>
    <w:rsid w:val="00DF79D6"/>
    <w:rsid w:val="00F567F5"/>
    <w:rsid w:val="00F926A4"/>
    <w:rsid w:val="00FA4A5E"/>
    <w:rsid w:val="00FE1AD7"/>
    <w:rsid w:val="09B33201"/>
    <w:rsid w:val="165F4B7B"/>
    <w:rsid w:val="1FEDC87C"/>
    <w:rsid w:val="37BF5184"/>
    <w:rsid w:val="3D6B12A0"/>
    <w:rsid w:val="3DFEDF13"/>
    <w:rsid w:val="521C766D"/>
    <w:rsid w:val="59FFFD94"/>
    <w:rsid w:val="637522A8"/>
    <w:rsid w:val="6603152C"/>
    <w:rsid w:val="6DCFC21D"/>
    <w:rsid w:val="6FF5BBBA"/>
    <w:rsid w:val="77FE9BD3"/>
    <w:rsid w:val="7BFF6E16"/>
    <w:rsid w:val="7FEE76DE"/>
    <w:rsid w:val="A76D2417"/>
    <w:rsid w:val="AA3FBF91"/>
    <w:rsid w:val="BFFDF6EE"/>
    <w:rsid w:val="CFFE26A5"/>
    <w:rsid w:val="DFD3440E"/>
    <w:rsid w:val="E6FBD73B"/>
    <w:rsid w:val="ED776025"/>
    <w:rsid w:val="EF758864"/>
    <w:rsid w:val="F0BDC6CD"/>
    <w:rsid w:val="F78EE21B"/>
    <w:rsid w:val="FAECE0FA"/>
    <w:rsid w:val="FB799071"/>
    <w:rsid w:val="FDED5D59"/>
    <w:rsid w:val="FF6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487</Characters>
  <Lines>4</Lines>
  <Paragraphs>1</Paragraphs>
  <TotalTime>37</TotalTime>
  <ScaleCrop>false</ScaleCrop>
  <LinksUpToDate>false</LinksUpToDate>
  <CharactersWithSpaces>582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2008-09-14T01:20:00Z</dcterms:created>
  <dc:creator>user</dc:creator>
  <cp:lastModifiedBy>user</cp:lastModifiedBy>
  <dcterms:modified xsi:type="dcterms:W3CDTF">2024-10-08T16:21:21Z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9A8AFE407F3245D590F434B62160D187_12</vt:lpwstr>
  </property>
</Properties>
</file>